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7D" w:rsidRPr="00DD1489" w:rsidRDefault="009C78AF" w:rsidP="009C78AF">
      <w:pPr>
        <w:pStyle w:val="a3"/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6D547D" w:rsidRPr="00DD1489">
        <w:rPr>
          <w:b/>
          <w:sz w:val="24"/>
          <w:szCs w:val="24"/>
        </w:rPr>
        <w:t>Материально-техническое обеспечение образовательного процесса.</w:t>
      </w:r>
    </w:p>
    <w:p w:rsidR="006D547D" w:rsidRPr="00BE723A" w:rsidRDefault="006D547D" w:rsidP="006D547D">
      <w:pPr>
        <w:pStyle w:val="a3"/>
        <w:ind w:left="780"/>
        <w:rPr>
          <w:b/>
          <w:sz w:val="24"/>
          <w:szCs w:val="24"/>
        </w:rPr>
      </w:pPr>
    </w:p>
    <w:p w:rsidR="006D547D" w:rsidRDefault="006D547D" w:rsidP="006D54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 – необходимое условие функционирования образовательного Учреждения. Она требует постоянного совершенствования, обеспечения современным учебным и спортивным оборудованием, информационно-техническими средствами, игровое и развлекательное оборудование для организации образовательного, воспитательного процесса и досуга.</w:t>
      </w:r>
    </w:p>
    <w:p w:rsidR="006D547D" w:rsidRPr="00B30702" w:rsidRDefault="006D547D" w:rsidP="006D54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02">
        <w:rPr>
          <w:rFonts w:ascii="Times New Roman" w:eastAsia="Times New Roman" w:hAnsi="Times New Roman" w:cs="Times New Roman"/>
          <w:sz w:val="24"/>
          <w:szCs w:val="24"/>
        </w:rPr>
        <w:t>Учреждение расположено в приспособленном трехэтажном здании из железобетонных блочных конструкций общей площадью 3093,8 м</w:t>
      </w:r>
      <w:r w:rsidRPr="00B307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30702">
        <w:rPr>
          <w:rFonts w:ascii="Times New Roman" w:eastAsia="Times New Roman" w:hAnsi="Times New Roman" w:cs="Times New Roman"/>
          <w:sz w:val="24"/>
          <w:szCs w:val="24"/>
        </w:rPr>
        <w:t xml:space="preserve">, переданное в оперативное управление Администрацией муниципального </w:t>
      </w:r>
      <w:proofErr w:type="gramStart"/>
      <w:r w:rsidRPr="00B30702">
        <w:rPr>
          <w:rFonts w:ascii="Times New Roman" w:eastAsia="Times New Roman" w:hAnsi="Times New Roman" w:cs="Times New Roman"/>
          <w:sz w:val="24"/>
          <w:szCs w:val="24"/>
        </w:rPr>
        <w:t>образования  «</w:t>
      </w:r>
      <w:proofErr w:type="gramEnd"/>
      <w:r w:rsidRPr="00B30702">
        <w:rPr>
          <w:rFonts w:ascii="Times New Roman" w:eastAsia="Times New Roman" w:hAnsi="Times New Roman" w:cs="Times New Roman"/>
          <w:sz w:val="24"/>
          <w:szCs w:val="24"/>
        </w:rPr>
        <w:t xml:space="preserve">Анивский городской округ». </w:t>
      </w:r>
    </w:p>
    <w:p w:rsidR="006D547D" w:rsidRPr="00B30702" w:rsidRDefault="006D547D" w:rsidP="006D54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02">
        <w:rPr>
          <w:rFonts w:ascii="Times New Roman" w:eastAsia="Times New Roman" w:hAnsi="Times New Roman" w:cs="Times New Roman"/>
          <w:sz w:val="24"/>
          <w:szCs w:val="24"/>
        </w:rPr>
        <w:t xml:space="preserve">Подвальное помещение используется для хозяйственных нужд. </w:t>
      </w:r>
    </w:p>
    <w:p w:rsidR="006D547D" w:rsidRPr="00B30702" w:rsidRDefault="006D547D" w:rsidP="006D54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02">
        <w:rPr>
          <w:rFonts w:ascii="Times New Roman" w:eastAsia="Times New Roman" w:hAnsi="Times New Roman" w:cs="Times New Roman"/>
          <w:sz w:val="24"/>
          <w:szCs w:val="24"/>
        </w:rPr>
        <w:t>Территория, на которой расположено здание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41478">
        <w:rPr>
          <w:rFonts w:ascii="Times New Roman" w:eastAsia="Times New Roman" w:hAnsi="Times New Roman" w:cs="Times New Roman"/>
          <w:sz w:val="24"/>
          <w:szCs w:val="24"/>
        </w:rPr>
        <w:t xml:space="preserve"> имеет площадь 4836</w:t>
      </w:r>
      <w:r w:rsidRPr="00B3070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307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30702">
        <w:rPr>
          <w:rFonts w:ascii="Times New Roman" w:eastAsia="Times New Roman" w:hAnsi="Times New Roman" w:cs="Times New Roman"/>
          <w:sz w:val="24"/>
          <w:szCs w:val="24"/>
        </w:rPr>
        <w:t>, находится в постоянном (бессрочном) пользовании Учреждени</w:t>
      </w:r>
      <w:r w:rsidR="009C78AF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6D547D" w:rsidRDefault="006D547D" w:rsidP="006D54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7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340734">
        <w:rPr>
          <w:rFonts w:ascii="Times New Roman" w:hAnsi="Times New Roman"/>
          <w:sz w:val="24"/>
          <w:szCs w:val="24"/>
        </w:rPr>
        <w:t xml:space="preserve"> функционирует </w:t>
      </w:r>
      <w:r>
        <w:rPr>
          <w:rFonts w:ascii="Times New Roman" w:hAnsi="Times New Roman"/>
          <w:sz w:val="24"/>
          <w:szCs w:val="24"/>
        </w:rPr>
        <w:t>20</w:t>
      </w:r>
      <w:r w:rsidRPr="00340734">
        <w:rPr>
          <w:rFonts w:ascii="Times New Roman" w:hAnsi="Times New Roman"/>
          <w:sz w:val="24"/>
          <w:szCs w:val="24"/>
        </w:rPr>
        <w:t xml:space="preserve"> учебных кабинет</w:t>
      </w:r>
      <w:r>
        <w:rPr>
          <w:rFonts w:ascii="Times New Roman" w:hAnsi="Times New Roman"/>
          <w:sz w:val="24"/>
          <w:szCs w:val="24"/>
        </w:rPr>
        <w:t>ов</w:t>
      </w:r>
      <w:r w:rsidRPr="00340734">
        <w:rPr>
          <w:rFonts w:ascii="Times New Roman" w:hAnsi="Times New Roman"/>
          <w:sz w:val="24"/>
          <w:szCs w:val="24"/>
        </w:rPr>
        <w:t xml:space="preserve">, </w:t>
      </w:r>
      <w:r w:rsidR="00141478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734">
        <w:rPr>
          <w:rFonts w:ascii="Times New Roman" w:hAnsi="Times New Roman"/>
          <w:sz w:val="24"/>
          <w:szCs w:val="24"/>
        </w:rPr>
        <w:t>спортивны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/>
          <w:sz w:val="24"/>
          <w:szCs w:val="24"/>
        </w:rPr>
        <w:t>и  хореографический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734">
        <w:rPr>
          <w:rFonts w:ascii="Times New Roman" w:hAnsi="Times New Roman"/>
          <w:sz w:val="24"/>
          <w:szCs w:val="24"/>
        </w:rPr>
        <w:t>зал</w:t>
      </w:r>
      <w:r>
        <w:rPr>
          <w:rFonts w:ascii="Times New Roman" w:hAnsi="Times New Roman"/>
          <w:sz w:val="24"/>
          <w:szCs w:val="24"/>
        </w:rPr>
        <w:t>ы</w:t>
      </w:r>
      <w:r w:rsidRPr="00340734">
        <w:rPr>
          <w:rFonts w:ascii="Times New Roman" w:hAnsi="Times New Roman"/>
          <w:sz w:val="24"/>
          <w:szCs w:val="24"/>
        </w:rPr>
        <w:t>,</w:t>
      </w:r>
      <w:r w:rsidR="00141478">
        <w:rPr>
          <w:rFonts w:ascii="Times New Roman" w:hAnsi="Times New Roman"/>
          <w:sz w:val="24"/>
          <w:szCs w:val="24"/>
        </w:rPr>
        <w:t>гимнастический</w:t>
      </w:r>
      <w:proofErr w:type="spellEnd"/>
      <w:r w:rsidR="00141478">
        <w:rPr>
          <w:rFonts w:ascii="Times New Roman" w:hAnsi="Times New Roman"/>
          <w:sz w:val="24"/>
          <w:szCs w:val="24"/>
        </w:rPr>
        <w:t xml:space="preserve"> зал,</w:t>
      </w:r>
      <w:r w:rsidRPr="00340734">
        <w:rPr>
          <w:rFonts w:ascii="Times New Roman" w:hAnsi="Times New Roman"/>
          <w:sz w:val="24"/>
          <w:szCs w:val="24"/>
        </w:rPr>
        <w:t xml:space="preserve"> актовый зал, </w:t>
      </w:r>
      <w:r>
        <w:rPr>
          <w:rFonts w:ascii="Times New Roman" w:hAnsi="Times New Roman"/>
          <w:sz w:val="24"/>
          <w:szCs w:val="24"/>
        </w:rPr>
        <w:t xml:space="preserve">костюмерная, </w:t>
      </w:r>
      <w:r w:rsidRPr="00340734">
        <w:rPr>
          <w:rFonts w:ascii="Times New Roman" w:hAnsi="Times New Roman"/>
          <w:sz w:val="24"/>
          <w:szCs w:val="24"/>
        </w:rPr>
        <w:t>компьютерны</w:t>
      </w:r>
      <w:r>
        <w:rPr>
          <w:rFonts w:ascii="Times New Roman" w:hAnsi="Times New Roman"/>
          <w:sz w:val="24"/>
          <w:szCs w:val="24"/>
        </w:rPr>
        <w:t>й</w:t>
      </w:r>
      <w:r w:rsidRPr="0034073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, сенсорная комната.</w:t>
      </w:r>
      <w:r w:rsidR="00141478">
        <w:rPr>
          <w:rFonts w:ascii="Times New Roman" w:hAnsi="Times New Roman"/>
          <w:sz w:val="24"/>
          <w:szCs w:val="24"/>
        </w:rPr>
        <w:t>, кабинеты логопеда и дефектолога.</w:t>
      </w:r>
    </w:p>
    <w:p w:rsidR="006D547D" w:rsidRDefault="006D547D" w:rsidP="006D54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4A5EEA">
        <w:rPr>
          <w:rFonts w:ascii="Times New Roman" w:hAnsi="Times New Roman"/>
          <w:sz w:val="24"/>
          <w:szCs w:val="24"/>
        </w:rPr>
        <w:t>омпьютерны</w:t>
      </w:r>
      <w:r>
        <w:rPr>
          <w:rFonts w:ascii="Times New Roman" w:hAnsi="Times New Roman"/>
          <w:sz w:val="24"/>
          <w:szCs w:val="24"/>
        </w:rPr>
        <w:t>й</w:t>
      </w:r>
      <w:r w:rsidRPr="004A5EEA">
        <w:rPr>
          <w:rFonts w:ascii="Times New Roman" w:hAnsi="Times New Roman"/>
          <w:sz w:val="24"/>
          <w:szCs w:val="24"/>
        </w:rPr>
        <w:t xml:space="preserve"> класс оснащен </w:t>
      </w:r>
      <w:r w:rsidR="00141478">
        <w:rPr>
          <w:rFonts w:ascii="Times New Roman" w:hAnsi="Times New Roman"/>
          <w:sz w:val="24"/>
          <w:szCs w:val="24"/>
        </w:rPr>
        <w:t xml:space="preserve">двумя </w:t>
      </w:r>
      <w:r w:rsidRPr="004A5EEA">
        <w:rPr>
          <w:rFonts w:ascii="Times New Roman" w:hAnsi="Times New Roman"/>
          <w:sz w:val="24"/>
          <w:szCs w:val="24"/>
        </w:rPr>
        <w:t>рабочим</w:t>
      </w:r>
      <w:r w:rsidR="00141478">
        <w:rPr>
          <w:rFonts w:ascii="Times New Roman" w:hAnsi="Times New Roman"/>
          <w:sz w:val="24"/>
          <w:szCs w:val="24"/>
        </w:rPr>
        <w:t>и местами</w:t>
      </w:r>
      <w:r w:rsidRPr="004A5EEA">
        <w:rPr>
          <w:rFonts w:ascii="Times New Roman" w:hAnsi="Times New Roman"/>
          <w:sz w:val="24"/>
          <w:szCs w:val="24"/>
        </w:rPr>
        <w:t xml:space="preserve"> </w:t>
      </w:r>
      <w:r w:rsidR="00141478">
        <w:rPr>
          <w:rFonts w:ascii="Times New Roman" w:hAnsi="Times New Roman"/>
          <w:sz w:val="24"/>
          <w:szCs w:val="24"/>
        </w:rPr>
        <w:t>педагогов</w:t>
      </w:r>
      <w:r w:rsidRPr="004A5EEA">
        <w:rPr>
          <w:rFonts w:ascii="Times New Roman" w:hAnsi="Times New Roman"/>
          <w:sz w:val="24"/>
          <w:szCs w:val="24"/>
        </w:rPr>
        <w:t xml:space="preserve"> и </w:t>
      </w:r>
      <w:r w:rsidR="00141478">
        <w:rPr>
          <w:rFonts w:ascii="Times New Roman" w:hAnsi="Times New Roman"/>
          <w:sz w:val="24"/>
          <w:szCs w:val="24"/>
        </w:rPr>
        <w:t>пятнадцатью</w:t>
      </w:r>
      <w:r w:rsidRPr="004A5EEA">
        <w:rPr>
          <w:rFonts w:ascii="Times New Roman" w:hAnsi="Times New Roman"/>
          <w:sz w:val="24"/>
          <w:szCs w:val="24"/>
        </w:rPr>
        <w:t xml:space="preserve"> рабочими местами учащихся</w:t>
      </w:r>
      <w:r>
        <w:rPr>
          <w:rFonts w:ascii="Times New Roman" w:hAnsi="Times New Roman"/>
          <w:sz w:val="24"/>
          <w:szCs w:val="24"/>
        </w:rPr>
        <w:t xml:space="preserve"> согласно СанПиН 2.4.4.3172-14</w:t>
      </w:r>
      <w:r w:rsidRPr="004A5EEA">
        <w:rPr>
          <w:rFonts w:ascii="Times New Roman" w:hAnsi="Times New Roman"/>
          <w:sz w:val="24"/>
          <w:szCs w:val="24"/>
        </w:rPr>
        <w:t>. В кабинет</w:t>
      </w:r>
      <w:r>
        <w:rPr>
          <w:rFonts w:ascii="Times New Roman" w:hAnsi="Times New Roman"/>
          <w:sz w:val="24"/>
          <w:szCs w:val="24"/>
        </w:rPr>
        <w:t>е</w:t>
      </w:r>
      <w:r w:rsidR="00141478">
        <w:rPr>
          <w:rFonts w:ascii="Times New Roman" w:hAnsi="Times New Roman"/>
          <w:sz w:val="24"/>
          <w:szCs w:val="24"/>
        </w:rPr>
        <w:t xml:space="preserve"> имеется: </w:t>
      </w:r>
      <w:proofErr w:type="spellStart"/>
      <w:r w:rsidR="00141478">
        <w:rPr>
          <w:rFonts w:ascii="Times New Roman" w:hAnsi="Times New Roman"/>
          <w:sz w:val="24"/>
          <w:szCs w:val="24"/>
        </w:rPr>
        <w:t>ультрокороткофокусный</w:t>
      </w:r>
      <w:proofErr w:type="spellEnd"/>
      <w:r w:rsidR="00141478">
        <w:rPr>
          <w:rFonts w:ascii="Times New Roman" w:hAnsi="Times New Roman"/>
          <w:sz w:val="24"/>
          <w:szCs w:val="24"/>
        </w:rPr>
        <w:t xml:space="preserve"> мультимедийный проектор</w:t>
      </w:r>
      <w:r w:rsidRPr="004A5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5EEA">
        <w:rPr>
          <w:rFonts w:ascii="Times New Roman" w:hAnsi="Times New Roman"/>
          <w:sz w:val="24"/>
          <w:szCs w:val="24"/>
        </w:rPr>
        <w:t>проектор</w:t>
      </w:r>
      <w:proofErr w:type="spellEnd"/>
      <w:r w:rsidRPr="004A5EEA">
        <w:rPr>
          <w:rFonts w:ascii="Times New Roman" w:hAnsi="Times New Roman"/>
          <w:sz w:val="24"/>
          <w:szCs w:val="24"/>
        </w:rPr>
        <w:t xml:space="preserve">, </w:t>
      </w:r>
      <w:r w:rsidR="00141478">
        <w:rPr>
          <w:rFonts w:ascii="Times New Roman" w:hAnsi="Times New Roman"/>
          <w:sz w:val="24"/>
          <w:szCs w:val="24"/>
        </w:rPr>
        <w:t>сенсорный проекционный</w:t>
      </w:r>
      <w:r>
        <w:rPr>
          <w:rFonts w:ascii="Times New Roman" w:hAnsi="Times New Roman"/>
          <w:sz w:val="24"/>
          <w:szCs w:val="24"/>
        </w:rPr>
        <w:t xml:space="preserve"> экран</w:t>
      </w:r>
      <w:r w:rsidRPr="004A5EEA">
        <w:rPr>
          <w:rFonts w:ascii="Times New Roman" w:hAnsi="Times New Roman"/>
          <w:sz w:val="24"/>
          <w:szCs w:val="24"/>
        </w:rPr>
        <w:t>, принтер</w:t>
      </w:r>
      <w:r w:rsidR="00141478">
        <w:rPr>
          <w:rFonts w:ascii="Times New Roman" w:hAnsi="Times New Roman"/>
          <w:sz w:val="24"/>
          <w:szCs w:val="24"/>
        </w:rPr>
        <w:t>, 15 ноутбуков</w:t>
      </w:r>
      <w:r>
        <w:rPr>
          <w:rFonts w:ascii="Times New Roman" w:hAnsi="Times New Roman"/>
          <w:sz w:val="24"/>
          <w:szCs w:val="24"/>
        </w:rPr>
        <w:t>, интерактивная доска, оборудование для занятий по «Робототехнике»</w:t>
      </w:r>
      <w:r w:rsidRPr="004A5EEA">
        <w:rPr>
          <w:rFonts w:ascii="Times New Roman" w:hAnsi="Times New Roman"/>
          <w:sz w:val="24"/>
          <w:szCs w:val="24"/>
        </w:rPr>
        <w:t xml:space="preserve">. </w:t>
      </w:r>
    </w:p>
    <w:p w:rsidR="006D547D" w:rsidRPr="004A5EEA" w:rsidRDefault="006D547D" w:rsidP="006D54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EA">
        <w:rPr>
          <w:rFonts w:ascii="Times New Roman" w:hAnsi="Times New Roman"/>
          <w:sz w:val="24"/>
          <w:szCs w:val="24"/>
        </w:rPr>
        <w:t>Учебные кабинеты укомплектованы оборудованием, ежегодно происходит пополнение материальной базы кабинетов</w:t>
      </w:r>
      <w:r>
        <w:rPr>
          <w:rFonts w:ascii="Times New Roman" w:hAnsi="Times New Roman"/>
          <w:sz w:val="24"/>
          <w:szCs w:val="24"/>
        </w:rPr>
        <w:t>.</w:t>
      </w:r>
      <w:r w:rsidRPr="004A5EE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90% учебных</w:t>
      </w:r>
      <w:r w:rsidRPr="004A5EEA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ов</w:t>
      </w:r>
      <w:r w:rsidRPr="004A5EEA">
        <w:rPr>
          <w:rFonts w:ascii="Times New Roman" w:hAnsi="Times New Roman"/>
          <w:sz w:val="24"/>
          <w:szCs w:val="24"/>
        </w:rPr>
        <w:t xml:space="preserve"> имеются мультимедийные проекторы, принтеры, многофункциональны</w:t>
      </w:r>
      <w:r>
        <w:rPr>
          <w:rFonts w:ascii="Times New Roman" w:hAnsi="Times New Roman"/>
          <w:sz w:val="24"/>
          <w:szCs w:val="24"/>
        </w:rPr>
        <w:t>е</w:t>
      </w:r>
      <w:r w:rsidRPr="004A5EEA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 xml:space="preserve">а (принтер, сканер, копир), </w:t>
      </w:r>
      <w:r w:rsidRPr="004A5EEA">
        <w:rPr>
          <w:rFonts w:ascii="Times New Roman" w:hAnsi="Times New Roman"/>
          <w:sz w:val="24"/>
          <w:szCs w:val="24"/>
        </w:rPr>
        <w:t xml:space="preserve">современные телевизоры, музыкальные центры. </w:t>
      </w:r>
      <w:r>
        <w:rPr>
          <w:rFonts w:ascii="Times New Roman" w:hAnsi="Times New Roman"/>
          <w:sz w:val="24"/>
          <w:szCs w:val="24"/>
        </w:rPr>
        <w:t>Все</w:t>
      </w:r>
      <w:r w:rsidRPr="004A5EEA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е</w:t>
      </w:r>
      <w:r w:rsidRPr="004A5EEA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ы</w:t>
      </w:r>
      <w:r w:rsidRPr="004A5EEA">
        <w:rPr>
          <w:rFonts w:ascii="Times New Roman" w:hAnsi="Times New Roman"/>
          <w:sz w:val="24"/>
          <w:szCs w:val="24"/>
        </w:rPr>
        <w:t xml:space="preserve"> оснащен</w:t>
      </w:r>
      <w:r>
        <w:rPr>
          <w:rFonts w:ascii="Times New Roman" w:hAnsi="Times New Roman"/>
          <w:sz w:val="24"/>
          <w:szCs w:val="24"/>
        </w:rPr>
        <w:t>ы</w:t>
      </w:r>
      <w:r w:rsidRPr="004A5EEA">
        <w:rPr>
          <w:rFonts w:ascii="Times New Roman" w:hAnsi="Times New Roman"/>
          <w:sz w:val="24"/>
          <w:szCs w:val="24"/>
        </w:rPr>
        <w:t xml:space="preserve"> компьютерами.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E78">
        <w:rPr>
          <w:rFonts w:ascii="Times New Roman" w:hAnsi="Times New Roman"/>
          <w:sz w:val="24"/>
          <w:szCs w:val="24"/>
        </w:rPr>
        <w:t xml:space="preserve">На </w:t>
      </w:r>
      <w:r w:rsidR="00141478">
        <w:rPr>
          <w:rFonts w:ascii="Times New Roman" w:hAnsi="Times New Roman"/>
          <w:sz w:val="24"/>
          <w:szCs w:val="24"/>
        </w:rPr>
        <w:t>11</w:t>
      </w:r>
      <w:r w:rsidRPr="00813E78">
        <w:rPr>
          <w:rFonts w:ascii="Times New Roman" w:hAnsi="Times New Roman"/>
          <w:sz w:val="24"/>
          <w:szCs w:val="24"/>
        </w:rPr>
        <w:t xml:space="preserve"> учащихся приходится 1 компьютер.</w:t>
      </w:r>
    </w:p>
    <w:p w:rsidR="006D547D" w:rsidRDefault="006D547D" w:rsidP="006D54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EA">
        <w:rPr>
          <w:rFonts w:ascii="Times New Roman" w:hAnsi="Times New Roman"/>
          <w:sz w:val="24"/>
          <w:szCs w:val="24"/>
        </w:rPr>
        <w:t>Для проведения вне</w:t>
      </w:r>
      <w:r>
        <w:rPr>
          <w:rFonts w:ascii="Times New Roman" w:hAnsi="Times New Roman"/>
          <w:sz w:val="24"/>
          <w:szCs w:val="24"/>
        </w:rPr>
        <w:t>урочных</w:t>
      </w:r>
      <w:r w:rsidRPr="004A5EEA">
        <w:rPr>
          <w:rFonts w:ascii="Times New Roman" w:hAnsi="Times New Roman"/>
          <w:sz w:val="24"/>
          <w:szCs w:val="24"/>
        </w:rPr>
        <w:t xml:space="preserve"> мероприятий в актовом зале имеется музыкальн</w:t>
      </w:r>
      <w:r>
        <w:rPr>
          <w:rFonts w:ascii="Times New Roman" w:hAnsi="Times New Roman"/>
          <w:sz w:val="24"/>
          <w:szCs w:val="24"/>
        </w:rPr>
        <w:t>ая аппаратура</w:t>
      </w:r>
      <w:r w:rsidRPr="004A5EEA">
        <w:rPr>
          <w:rFonts w:ascii="Times New Roman" w:hAnsi="Times New Roman"/>
          <w:sz w:val="24"/>
          <w:szCs w:val="24"/>
        </w:rPr>
        <w:t xml:space="preserve">, колонки, усилитель, </w:t>
      </w:r>
      <w:r>
        <w:rPr>
          <w:rFonts w:ascii="Times New Roman" w:hAnsi="Times New Roman"/>
          <w:sz w:val="24"/>
          <w:szCs w:val="24"/>
        </w:rPr>
        <w:t>стационарный проектор</w:t>
      </w:r>
      <w:r w:rsidRPr="004A5EEA">
        <w:rPr>
          <w:rFonts w:ascii="Times New Roman" w:hAnsi="Times New Roman"/>
          <w:sz w:val="24"/>
          <w:szCs w:val="24"/>
        </w:rPr>
        <w:t xml:space="preserve">, микшер, </w:t>
      </w:r>
      <w:r>
        <w:rPr>
          <w:rFonts w:ascii="Times New Roman" w:hAnsi="Times New Roman"/>
          <w:sz w:val="24"/>
          <w:szCs w:val="24"/>
        </w:rPr>
        <w:t xml:space="preserve">большой </w:t>
      </w:r>
      <w:r w:rsidRPr="004A5EEA">
        <w:rPr>
          <w:rFonts w:ascii="Times New Roman" w:hAnsi="Times New Roman"/>
          <w:sz w:val="24"/>
          <w:szCs w:val="24"/>
        </w:rPr>
        <w:t xml:space="preserve">экран, софиты. </w:t>
      </w:r>
    </w:p>
    <w:p w:rsidR="006D547D" w:rsidRDefault="006D547D" w:rsidP="006D54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Спортивный зал «Самбо» </w:t>
      </w:r>
      <w:r w:rsidRPr="004A5EEA">
        <w:rPr>
          <w:rFonts w:ascii="Times New Roman" w:hAnsi="Times New Roman"/>
          <w:sz w:val="24"/>
          <w:szCs w:val="24"/>
        </w:rPr>
        <w:t xml:space="preserve">укомплектован спортивным оборудованием и инвентарем для </w:t>
      </w:r>
      <w:r>
        <w:rPr>
          <w:rFonts w:ascii="Times New Roman" w:hAnsi="Times New Roman"/>
          <w:sz w:val="24"/>
          <w:szCs w:val="24"/>
        </w:rPr>
        <w:t>за</w:t>
      </w:r>
      <w:r w:rsidR="00141478">
        <w:rPr>
          <w:rFonts w:ascii="Times New Roman" w:hAnsi="Times New Roman"/>
          <w:sz w:val="24"/>
          <w:szCs w:val="24"/>
        </w:rPr>
        <w:t>нятий</w:t>
      </w:r>
      <w:r>
        <w:rPr>
          <w:rFonts w:ascii="Times New Roman" w:hAnsi="Times New Roman"/>
          <w:sz w:val="24"/>
          <w:szCs w:val="24"/>
        </w:rPr>
        <w:t>.</w:t>
      </w:r>
      <w:r w:rsidRPr="004A5EEA">
        <w:rPr>
          <w:rFonts w:ascii="Times New Roman" w:hAnsi="Times New Roman"/>
          <w:sz w:val="24"/>
          <w:szCs w:val="24"/>
        </w:rPr>
        <w:t xml:space="preserve"> </w:t>
      </w:r>
    </w:p>
    <w:p w:rsidR="006D547D" w:rsidRDefault="006D547D" w:rsidP="006D54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образовательной деятельности дополнительно на основании договора</w:t>
      </w:r>
      <w:r w:rsidRPr="006C1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безвозмездного пользования используют</w:t>
      </w:r>
      <w:r w:rsidR="00141478">
        <w:rPr>
          <w:rFonts w:ascii="Times New Roman" w:hAnsi="Times New Roman"/>
          <w:sz w:val="24"/>
          <w:szCs w:val="24"/>
        </w:rPr>
        <w:t>ся учебные помещения МБУ ДО «</w:t>
      </w:r>
      <w:r>
        <w:rPr>
          <w:rFonts w:ascii="Times New Roman" w:hAnsi="Times New Roman"/>
          <w:sz w:val="24"/>
          <w:szCs w:val="24"/>
        </w:rPr>
        <w:t>Ш</w:t>
      </w:r>
      <w:r w:rsidR="0014147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г.Анива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4A5EEA">
        <w:rPr>
          <w:rFonts w:ascii="Times New Roman" w:hAnsi="Times New Roman"/>
          <w:sz w:val="24"/>
          <w:szCs w:val="24"/>
        </w:rPr>
        <w:t xml:space="preserve"> </w:t>
      </w:r>
    </w:p>
    <w:p w:rsidR="006D547D" w:rsidRDefault="006D547D" w:rsidP="006D547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Важной задачей при реализации образовательных программ, создании оптимальных условий для обеспечения учебного процесса в Учреждении считается постоянное пополнение и расширение материально–технической базы современным оборудованием, атрибутикой, методическими материалами. </w:t>
      </w:r>
      <w:r w:rsidRPr="00141478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Приобретены в достаточном </w:t>
      </w:r>
      <w:proofErr w:type="gramStart"/>
      <w:r w:rsidRPr="00141478">
        <w:rPr>
          <w:rFonts w:ascii="Times New Roman" w:hAnsi="Times New Roman"/>
          <w:color w:val="000000" w:themeColor="text1"/>
          <w:sz w:val="24"/>
          <w:szCs w:val="24"/>
        </w:rPr>
        <w:t>объеме:  канцелярские</w:t>
      </w:r>
      <w:proofErr w:type="gramEnd"/>
      <w:r w:rsidRPr="00141478">
        <w:rPr>
          <w:rFonts w:ascii="Times New Roman" w:hAnsi="Times New Roman"/>
          <w:color w:val="000000" w:themeColor="text1"/>
          <w:sz w:val="24"/>
          <w:szCs w:val="24"/>
        </w:rPr>
        <w:t xml:space="preserve"> товары; м</w:t>
      </w:r>
      <w:r w:rsidR="00141478" w:rsidRPr="00141478">
        <w:rPr>
          <w:rFonts w:ascii="Times New Roman" w:hAnsi="Times New Roman"/>
          <w:color w:val="000000" w:themeColor="text1"/>
          <w:sz w:val="24"/>
          <w:szCs w:val="24"/>
        </w:rPr>
        <w:t>узыкальное оборудование;</w:t>
      </w:r>
      <w:r w:rsidRPr="00141478">
        <w:rPr>
          <w:rFonts w:ascii="Times New Roman" w:hAnsi="Times New Roman"/>
          <w:color w:val="000000" w:themeColor="text1"/>
          <w:sz w:val="24"/>
          <w:szCs w:val="24"/>
        </w:rPr>
        <w:t xml:space="preserve"> дезинфицирующие и моющие средства; медикаменты; хозяйственный инвентарь; расходные материалы для оргтехники; многофункциональные устройства; компьютерная техника. Налажен процесс по своевременному обслуживанию и ремонту компьютерной техники. На всех ПК проводилась проверка состояния аппаратного и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(проверка работоспособности ПК, установка необходимого для учебного процесса программного обеспечения). </w:t>
      </w:r>
      <w:r w:rsidRPr="005C1052">
        <w:rPr>
          <w:rFonts w:ascii="Times New Roman" w:hAnsi="Times New Roman"/>
          <w:sz w:val="24"/>
          <w:szCs w:val="24"/>
        </w:rPr>
        <w:t xml:space="preserve"> </w:t>
      </w:r>
    </w:p>
    <w:p w:rsidR="006D547D" w:rsidRDefault="006D547D" w:rsidP="006D547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создания комфортных условий, соблюдения теплового режима функционируют тепловые завесы, для организации досуга во внеурочное время используются три детских игровых комплекса: «Винни», «Крошка Енот», «Джунгли».</w:t>
      </w:r>
    </w:p>
    <w:p w:rsidR="006D547D" w:rsidRDefault="006D547D" w:rsidP="006D547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Постоянное обновление сценических костюмов, реквизита осуществляется для эстетического оформления танцевальных композиций.</w:t>
      </w:r>
    </w:p>
    <w:p w:rsidR="006D547D" w:rsidRDefault="006D547D" w:rsidP="006D5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47D" w:rsidRDefault="006D547D" w:rsidP="006D547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27139">
        <w:rPr>
          <w:rFonts w:ascii="Times New Roman" w:hAnsi="Times New Roman"/>
          <w:b/>
          <w:sz w:val="24"/>
          <w:szCs w:val="24"/>
        </w:rPr>
        <w:t xml:space="preserve">Наличие информационно-образовательной среды образовательного учреждения, </w:t>
      </w:r>
    </w:p>
    <w:p w:rsidR="006D547D" w:rsidRDefault="006D547D" w:rsidP="006D547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27139">
        <w:rPr>
          <w:rFonts w:ascii="Times New Roman" w:hAnsi="Times New Roman"/>
          <w:b/>
          <w:sz w:val="24"/>
          <w:szCs w:val="24"/>
        </w:rPr>
        <w:t>ее соответствие обязательным требованиям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D547D" w:rsidRPr="00327139" w:rsidRDefault="006D547D" w:rsidP="006D547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D547D" w:rsidRDefault="006D547D" w:rsidP="006D54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происходит постоянное обновление современных технических средств обучения, позволяющих повысить у учащихся интерес к занятиям в объединениях, дающих возможность создания интересного занятия с компьютерной поддержкой. В Учреждении информационно-коммуникативными технологиями из</w:t>
      </w:r>
      <w:r w:rsidRPr="004A5EEA">
        <w:rPr>
          <w:rFonts w:ascii="Times New Roman" w:hAnsi="Times New Roman"/>
          <w:sz w:val="24"/>
          <w:szCs w:val="24"/>
        </w:rPr>
        <w:t xml:space="preserve"> </w:t>
      </w:r>
      <w:r w:rsidR="00652A18" w:rsidRPr="00652A18">
        <w:rPr>
          <w:rFonts w:ascii="Times New Roman" w:hAnsi="Times New Roman"/>
          <w:sz w:val="24"/>
          <w:szCs w:val="24"/>
        </w:rPr>
        <w:t>58</w:t>
      </w:r>
      <w:r w:rsidRPr="004A5EEA">
        <w:rPr>
          <w:rFonts w:ascii="Times New Roman" w:hAnsi="Times New Roman"/>
          <w:sz w:val="24"/>
          <w:szCs w:val="24"/>
        </w:rPr>
        <w:t xml:space="preserve"> персональных компьютеров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EA">
        <w:rPr>
          <w:rFonts w:ascii="Times New Roman" w:hAnsi="Times New Roman"/>
          <w:sz w:val="24"/>
          <w:szCs w:val="24"/>
        </w:rPr>
        <w:t>задействованы в образовательном процессе</w:t>
      </w:r>
      <w:r>
        <w:rPr>
          <w:rFonts w:ascii="Times New Roman" w:hAnsi="Times New Roman"/>
          <w:sz w:val="24"/>
          <w:szCs w:val="24"/>
        </w:rPr>
        <w:t xml:space="preserve"> с учащимися</w:t>
      </w:r>
      <w:r w:rsidRPr="004A5EEA">
        <w:rPr>
          <w:rFonts w:ascii="Times New Roman" w:hAnsi="Times New Roman"/>
          <w:sz w:val="24"/>
          <w:szCs w:val="24"/>
        </w:rPr>
        <w:t xml:space="preserve"> </w:t>
      </w:r>
      <w:r w:rsidR="00652A18" w:rsidRPr="00652A18">
        <w:rPr>
          <w:rFonts w:ascii="Times New Roman" w:hAnsi="Times New Roman"/>
          <w:sz w:val="24"/>
          <w:szCs w:val="24"/>
        </w:rPr>
        <w:t>43, что составляет ≈ 74,2</w:t>
      </w:r>
      <w:r w:rsidRPr="00652A18">
        <w:rPr>
          <w:rFonts w:ascii="Times New Roman" w:hAnsi="Times New Roman"/>
          <w:sz w:val="24"/>
          <w:szCs w:val="24"/>
        </w:rPr>
        <w:t>%.</w:t>
      </w:r>
      <w:r w:rsidRPr="004A5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Средствами мультиме</w:t>
      </w:r>
      <w:r w:rsidR="008E54C4">
        <w:rPr>
          <w:rFonts w:ascii="Times New Roman" w:hAnsi="Times New Roman"/>
          <w:sz w:val="24"/>
          <w:szCs w:val="24"/>
        </w:rPr>
        <w:t>диа (проектор/экран) оснащены 16</w:t>
      </w:r>
      <w:r>
        <w:rPr>
          <w:rFonts w:ascii="Times New Roman" w:hAnsi="Times New Roman"/>
          <w:sz w:val="24"/>
          <w:szCs w:val="24"/>
        </w:rPr>
        <w:t xml:space="preserve"> учебных кабинетов. Таким образом, в Учреждении созданы условия для достижения учащимися  базового образования, возможность развиваться в соответствии с </w:t>
      </w:r>
      <w:r>
        <w:rPr>
          <w:rFonts w:ascii="Times New Roman" w:hAnsi="Times New Roman"/>
          <w:sz w:val="24"/>
          <w:szCs w:val="24"/>
        </w:rPr>
        <w:lastRenderedPageBreak/>
        <w:t>наклонностями и способностями, работать над адаптацией их к социально-экономическим условиям. Созданы условия для самостоятельной работы обучающихся, что позволяет в полной мере заниматься исследовательской и проектной деятельностью.</w:t>
      </w:r>
    </w:p>
    <w:p w:rsidR="006D547D" w:rsidRPr="00C31757" w:rsidRDefault="006D547D" w:rsidP="006D54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A5EEA">
        <w:rPr>
          <w:rFonts w:ascii="Times New Roman" w:hAnsi="Times New Roman"/>
          <w:sz w:val="24"/>
          <w:szCs w:val="24"/>
        </w:rPr>
        <w:t xml:space="preserve">еть </w:t>
      </w:r>
      <w:r>
        <w:rPr>
          <w:rFonts w:ascii="Times New Roman" w:hAnsi="Times New Roman"/>
          <w:sz w:val="24"/>
          <w:szCs w:val="24"/>
        </w:rPr>
        <w:t xml:space="preserve">с доступом в Интернет </w:t>
      </w:r>
      <w:r w:rsidRPr="004A5EEA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включает </w:t>
      </w:r>
      <w:r w:rsidR="008E54C4" w:rsidRPr="008E54C4">
        <w:rPr>
          <w:rFonts w:ascii="Times New Roman" w:hAnsi="Times New Roman"/>
          <w:sz w:val="24"/>
          <w:szCs w:val="24"/>
        </w:rPr>
        <w:t>48</w:t>
      </w:r>
      <w:r w:rsidRPr="004A5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персональный компьютер</w:t>
      </w:r>
      <w:r w:rsidRPr="004A5E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4A5EEA">
        <w:rPr>
          <w:rFonts w:ascii="Times New Roman" w:hAnsi="Times New Roman"/>
          <w:sz w:val="24"/>
          <w:szCs w:val="24"/>
        </w:rPr>
        <w:t>еть создана</w:t>
      </w:r>
      <w:r>
        <w:rPr>
          <w:rFonts w:ascii="Times New Roman" w:hAnsi="Times New Roman"/>
          <w:sz w:val="24"/>
          <w:szCs w:val="24"/>
        </w:rPr>
        <w:t xml:space="preserve"> своими силами </w:t>
      </w:r>
      <w:r w:rsidRPr="004A5EEA">
        <w:rPr>
          <w:rFonts w:ascii="Times New Roman" w:hAnsi="Times New Roman"/>
          <w:sz w:val="24"/>
          <w:szCs w:val="24"/>
        </w:rPr>
        <w:t>с использованием проводной и беспроводной (</w:t>
      </w:r>
      <w:r w:rsidRPr="004A5EEA">
        <w:rPr>
          <w:rFonts w:ascii="Times New Roman" w:hAnsi="Times New Roman"/>
          <w:sz w:val="24"/>
          <w:szCs w:val="24"/>
          <w:lang w:val="en-US"/>
        </w:rPr>
        <w:t>Wi</w:t>
      </w:r>
      <w:r w:rsidRPr="004A5EEA">
        <w:rPr>
          <w:rFonts w:ascii="Times New Roman" w:hAnsi="Times New Roman"/>
          <w:sz w:val="24"/>
          <w:szCs w:val="24"/>
        </w:rPr>
        <w:t>-</w:t>
      </w:r>
      <w:r w:rsidRPr="004A5EEA">
        <w:rPr>
          <w:rFonts w:ascii="Times New Roman" w:hAnsi="Times New Roman"/>
          <w:sz w:val="24"/>
          <w:szCs w:val="24"/>
          <w:lang w:val="en-US"/>
        </w:rPr>
        <w:t>Fi</w:t>
      </w:r>
      <w:r w:rsidRPr="004A5EEA">
        <w:rPr>
          <w:rFonts w:ascii="Times New Roman" w:hAnsi="Times New Roman"/>
          <w:sz w:val="24"/>
          <w:szCs w:val="24"/>
        </w:rPr>
        <w:t xml:space="preserve">) технологии подключения. </w:t>
      </w:r>
    </w:p>
    <w:p w:rsidR="006D547D" w:rsidRPr="00C31757" w:rsidRDefault="006D547D" w:rsidP="006D547D">
      <w:pPr>
        <w:spacing w:after="0" w:line="240" w:lineRule="auto"/>
        <w:ind w:firstLine="360"/>
        <w:jc w:val="both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C31757">
        <w:rPr>
          <w:rFonts w:ascii="Times New Roman" w:hAnsi="Times New Roman" w:cs="Times New Roman"/>
          <w:sz w:val="24"/>
          <w:szCs w:val="24"/>
        </w:rPr>
        <w:t xml:space="preserve">Педагоги  постоянно пользуются электронными образовательными ресурсами из единой коллекции </w:t>
      </w:r>
      <w:r w:rsidRPr="00C31757">
        <w:rPr>
          <w:rStyle w:val="HTML"/>
          <w:rFonts w:ascii="Times New Roman" w:hAnsi="Times New Roman" w:cs="Times New Roman"/>
          <w:sz w:val="24"/>
          <w:szCs w:val="24"/>
        </w:rPr>
        <w:t>информационного портала дополнительного образования</w:t>
      </w:r>
      <w:r w:rsidRPr="00C31757">
        <w:rPr>
          <w:rStyle w:val="HTML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D547D" w:rsidRPr="008E54C4" w:rsidRDefault="006D547D" w:rsidP="006D547D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8E54C4">
        <w:rPr>
          <w:rFonts w:ascii="Times New Roman" w:hAnsi="Times New Roman"/>
          <w:sz w:val="24"/>
          <w:szCs w:val="24"/>
        </w:rPr>
        <w:t>Приобретены и активированы лицензии на использование программного обеспечения.</w:t>
      </w:r>
    </w:p>
    <w:p w:rsidR="006D547D" w:rsidRPr="008E54C4" w:rsidRDefault="006D547D" w:rsidP="006D547D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547D" w:rsidRPr="008E54C4" w:rsidTr="00141478">
        <w:trPr>
          <w:jc w:val="center"/>
        </w:trPr>
        <w:tc>
          <w:tcPr>
            <w:tcW w:w="4785" w:type="dxa"/>
          </w:tcPr>
          <w:p w:rsidR="006D547D" w:rsidRPr="008E54C4" w:rsidRDefault="006D547D" w:rsidP="00141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4C4">
              <w:rPr>
                <w:rFonts w:ascii="Times New Roman" w:hAnsi="Times New Roman"/>
                <w:b/>
                <w:sz w:val="24"/>
                <w:szCs w:val="24"/>
              </w:rPr>
              <w:t>Название ПО</w:t>
            </w:r>
          </w:p>
        </w:tc>
        <w:tc>
          <w:tcPr>
            <w:tcW w:w="4786" w:type="dxa"/>
          </w:tcPr>
          <w:p w:rsidR="006D547D" w:rsidRPr="008E54C4" w:rsidRDefault="006D547D" w:rsidP="00141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4C4">
              <w:rPr>
                <w:rFonts w:ascii="Times New Roman" w:hAnsi="Times New Roman"/>
                <w:b/>
                <w:sz w:val="24"/>
                <w:szCs w:val="24"/>
              </w:rPr>
              <w:t>Количество лицензий</w:t>
            </w:r>
          </w:p>
        </w:tc>
      </w:tr>
      <w:tr w:rsidR="006D547D" w:rsidRPr="008E54C4" w:rsidTr="00141478">
        <w:trPr>
          <w:jc w:val="center"/>
        </w:trPr>
        <w:tc>
          <w:tcPr>
            <w:tcW w:w="4785" w:type="dxa"/>
          </w:tcPr>
          <w:p w:rsidR="006D547D" w:rsidRPr="008E54C4" w:rsidRDefault="006D547D" w:rsidP="00141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MS Windows </w:t>
            </w:r>
          </w:p>
        </w:tc>
        <w:tc>
          <w:tcPr>
            <w:tcW w:w="4786" w:type="dxa"/>
          </w:tcPr>
          <w:p w:rsidR="006D547D" w:rsidRPr="008E54C4" w:rsidRDefault="008E54C4" w:rsidP="0014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D547D" w:rsidRPr="008E54C4" w:rsidTr="00141478">
        <w:trPr>
          <w:jc w:val="center"/>
        </w:trPr>
        <w:tc>
          <w:tcPr>
            <w:tcW w:w="4785" w:type="dxa"/>
          </w:tcPr>
          <w:p w:rsidR="006D547D" w:rsidRPr="008E54C4" w:rsidRDefault="006D547D" w:rsidP="00141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  <w:lang w:val="en-US"/>
              </w:rPr>
              <w:t>MS Windows</w:t>
            </w:r>
            <w:r w:rsidRPr="008E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4C4"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</w:p>
        </w:tc>
        <w:tc>
          <w:tcPr>
            <w:tcW w:w="4786" w:type="dxa"/>
          </w:tcPr>
          <w:p w:rsidR="006D547D" w:rsidRPr="008E54C4" w:rsidRDefault="006D547D" w:rsidP="0014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547D" w:rsidRPr="008E54C4" w:rsidTr="00141478">
        <w:trPr>
          <w:jc w:val="center"/>
        </w:trPr>
        <w:tc>
          <w:tcPr>
            <w:tcW w:w="4785" w:type="dxa"/>
          </w:tcPr>
          <w:p w:rsidR="006D547D" w:rsidRPr="008E54C4" w:rsidRDefault="006D547D" w:rsidP="00141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Антивирус Касперского</w:t>
            </w:r>
          </w:p>
        </w:tc>
        <w:tc>
          <w:tcPr>
            <w:tcW w:w="4786" w:type="dxa"/>
          </w:tcPr>
          <w:p w:rsidR="006D547D" w:rsidRPr="008E54C4" w:rsidRDefault="008E54C4" w:rsidP="0014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6D547D" w:rsidRPr="008E54C4" w:rsidRDefault="006D547D" w:rsidP="006D547D">
      <w:pPr>
        <w:spacing w:after="0" w:line="240" w:lineRule="auto"/>
        <w:ind w:left="792"/>
        <w:jc w:val="both"/>
        <w:rPr>
          <w:rFonts w:ascii="Times New Roman" w:hAnsi="Times New Roman"/>
          <w:sz w:val="16"/>
          <w:szCs w:val="24"/>
        </w:rPr>
      </w:pPr>
    </w:p>
    <w:p w:rsidR="006D547D" w:rsidRPr="008E54C4" w:rsidRDefault="006D547D" w:rsidP="006D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4C4">
        <w:rPr>
          <w:rFonts w:ascii="Times New Roman" w:hAnsi="Times New Roman"/>
          <w:sz w:val="24"/>
          <w:szCs w:val="24"/>
        </w:rPr>
        <w:t xml:space="preserve">      Список мультимедийного оборудования </w:t>
      </w:r>
    </w:p>
    <w:p w:rsidR="006D547D" w:rsidRPr="008E54C4" w:rsidRDefault="006D547D" w:rsidP="006D547D">
      <w:pPr>
        <w:spacing w:after="0" w:line="240" w:lineRule="auto"/>
        <w:ind w:left="792"/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721"/>
      </w:tblGrid>
      <w:tr w:rsidR="006D547D" w:rsidRPr="008E54C4" w:rsidTr="00141478">
        <w:trPr>
          <w:jc w:val="center"/>
        </w:trPr>
        <w:tc>
          <w:tcPr>
            <w:tcW w:w="4927" w:type="dxa"/>
            <w:shd w:val="clear" w:color="auto" w:fill="auto"/>
          </w:tcPr>
          <w:p w:rsidR="006D547D" w:rsidRPr="008E54C4" w:rsidRDefault="006D547D" w:rsidP="0014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Название оборудования</w:t>
            </w:r>
          </w:p>
        </w:tc>
        <w:tc>
          <w:tcPr>
            <w:tcW w:w="4721" w:type="dxa"/>
            <w:shd w:val="clear" w:color="auto" w:fill="auto"/>
          </w:tcPr>
          <w:p w:rsidR="006D547D" w:rsidRPr="008E54C4" w:rsidRDefault="006D547D" w:rsidP="0014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D547D" w:rsidRPr="008E54C4" w:rsidTr="00141478">
        <w:trPr>
          <w:jc w:val="center"/>
        </w:trPr>
        <w:tc>
          <w:tcPr>
            <w:tcW w:w="4927" w:type="dxa"/>
            <w:shd w:val="clear" w:color="auto" w:fill="auto"/>
          </w:tcPr>
          <w:p w:rsidR="006D547D" w:rsidRPr="008E54C4" w:rsidRDefault="006D547D" w:rsidP="00141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4721" w:type="dxa"/>
            <w:shd w:val="clear" w:color="auto" w:fill="auto"/>
          </w:tcPr>
          <w:p w:rsidR="006D547D" w:rsidRPr="008E54C4" w:rsidRDefault="008E54C4" w:rsidP="0014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D547D" w:rsidRPr="008E54C4" w:rsidTr="00141478">
        <w:trPr>
          <w:jc w:val="center"/>
        </w:trPr>
        <w:tc>
          <w:tcPr>
            <w:tcW w:w="4927" w:type="dxa"/>
            <w:shd w:val="clear" w:color="auto" w:fill="auto"/>
          </w:tcPr>
          <w:p w:rsidR="006D547D" w:rsidRPr="008E54C4" w:rsidRDefault="006D547D" w:rsidP="00141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 xml:space="preserve">Плазменная / </w:t>
            </w:r>
            <w:proofErr w:type="gramStart"/>
            <w:r w:rsidRPr="008E54C4">
              <w:rPr>
                <w:rFonts w:ascii="Times New Roman" w:hAnsi="Times New Roman"/>
                <w:sz w:val="24"/>
                <w:szCs w:val="24"/>
              </w:rPr>
              <w:t>ЖК  панель</w:t>
            </w:r>
            <w:proofErr w:type="gramEnd"/>
          </w:p>
        </w:tc>
        <w:tc>
          <w:tcPr>
            <w:tcW w:w="4721" w:type="dxa"/>
            <w:shd w:val="clear" w:color="auto" w:fill="auto"/>
          </w:tcPr>
          <w:p w:rsidR="006D547D" w:rsidRPr="008E54C4" w:rsidRDefault="008E54C4" w:rsidP="0014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547D" w:rsidRPr="008E54C4" w:rsidTr="00141478">
        <w:trPr>
          <w:jc w:val="center"/>
        </w:trPr>
        <w:tc>
          <w:tcPr>
            <w:tcW w:w="4927" w:type="dxa"/>
            <w:shd w:val="clear" w:color="auto" w:fill="auto"/>
          </w:tcPr>
          <w:p w:rsidR="006D547D" w:rsidRPr="008E54C4" w:rsidRDefault="006D547D" w:rsidP="00141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4721" w:type="dxa"/>
            <w:shd w:val="clear" w:color="auto" w:fill="auto"/>
          </w:tcPr>
          <w:p w:rsidR="006D547D" w:rsidRPr="008E54C4" w:rsidRDefault="008E54C4" w:rsidP="0014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547D" w:rsidRPr="008E54C4" w:rsidTr="00141478">
        <w:trPr>
          <w:jc w:val="center"/>
        </w:trPr>
        <w:tc>
          <w:tcPr>
            <w:tcW w:w="4927" w:type="dxa"/>
            <w:shd w:val="clear" w:color="auto" w:fill="auto"/>
          </w:tcPr>
          <w:p w:rsidR="006D547D" w:rsidRPr="008E54C4" w:rsidRDefault="006D547D" w:rsidP="00141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ИТОГО мультимедийного оборудования:</w:t>
            </w:r>
          </w:p>
        </w:tc>
        <w:tc>
          <w:tcPr>
            <w:tcW w:w="4721" w:type="dxa"/>
            <w:shd w:val="clear" w:color="auto" w:fill="auto"/>
          </w:tcPr>
          <w:p w:rsidR="006D547D" w:rsidRPr="008E54C4" w:rsidRDefault="008E54C4" w:rsidP="0014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C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6D547D" w:rsidRPr="008E54C4" w:rsidRDefault="006D547D" w:rsidP="006D547D">
      <w:pPr>
        <w:spacing w:after="0" w:line="240" w:lineRule="auto"/>
        <w:ind w:left="360" w:firstLine="348"/>
        <w:jc w:val="both"/>
        <w:rPr>
          <w:rFonts w:ascii="Times New Roman" w:hAnsi="Times New Roman"/>
          <w:sz w:val="16"/>
          <w:szCs w:val="24"/>
        </w:rPr>
      </w:pPr>
    </w:p>
    <w:p w:rsidR="006D547D" w:rsidRPr="008E54C4" w:rsidRDefault="006D547D" w:rsidP="006D547D">
      <w:pPr>
        <w:spacing w:after="0" w:line="240" w:lineRule="auto"/>
        <w:ind w:left="360" w:firstLine="348"/>
        <w:jc w:val="both"/>
        <w:rPr>
          <w:rFonts w:ascii="Times New Roman" w:hAnsi="Times New Roman"/>
          <w:sz w:val="16"/>
          <w:szCs w:val="24"/>
        </w:rPr>
      </w:pPr>
    </w:p>
    <w:p w:rsidR="006D547D" w:rsidRPr="008E54C4" w:rsidRDefault="006D547D" w:rsidP="006D547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E54C4">
        <w:rPr>
          <w:rFonts w:ascii="Times New Roman" w:hAnsi="Times New Roman"/>
          <w:sz w:val="24"/>
          <w:szCs w:val="24"/>
        </w:rPr>
        <w:t xml:space="preserve">Все компьютеры, находящиеся в сети, имеют доступ в сеть Интернет. Скорость подключения </w:t>
      </w:r>
      <w:r w:rsidR="008E54C4" w:rsidRPr="008E54C4">
        <w:rPr>
          <w:rFonts w:ascii="Times New Roman" w:hAnsi="Times New Roman"/>
          <w:sz w:val="24"/>
          <w:szCs w:val="24"/>
        </w:rPr>
        <w:t>5</w:t>
      </w:r>
      <w:r w:rsidRPr="008E54C4">
        <w:rPr>
          <w:rFonts w:ascii="Times New Roman" w:hAnsi="Times New Roman"/>
          <w:sz w:val="24"/>
          <w:szCs w:val="24"/>
        </w:rPr>
        <w:t xml:space="preserve"> Мбит/с, это говорит о востребованности ресурсов Интернет педагогами и обучающимися в Учреждении, а также о повышении профессионализма педагогов в области информационно-коммуникационных технологий.  Учреждение имеет свой официальный адрес электронной почты </w:t>
      </w:r>
      <w:r w:rsidRPr="008E54C4">
        <w:rPr>
          <w:rFonts w:ascii="Times New Roman" w:hAnsi="Times New Roman"/>
          <w:sz w:val="24"/>
          <w:szCs w:val="24"/>
          <w:lang w:val="en-US"/>
        </w:rPr>
        <w:t>e</w:t>
      </w:r>
      <w:r w:rsidRPr="008E54C4">
        <w:rPr>
          <w:rFonts w:ascii="Times New Roman" w:hAnsi="Times New Roman"/>
          <w:sz w:val="24"/>
          <w:szCs w:val="24"/>
        </w:rPr>
        <w:t>-</w:t>
      </w:r>
      <w:r w:rsidRPr="008E54C4">
        <w:rPr>
          <w:rFonts w:ascii="Times New Roman" w:hAnsi="Times New Roman"/>
          <w:sz w:val="24"/>
          <w:szCs w:val="24"/>
          <w:lang w:val="en-US"/>
        </w:rPr>
        <w:t>mail</w:t>
      </w:r>
      <w:r w:rsidRPr="008E54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E54C4">
        <w:rPr>
          <w:rFonts w:ascii="Times New Roman" w:hAnsi="Times New Roman"/>
          <w:sz w:val="24"/>
          <w:szCs w:val="24"/>
          <w:lang w:val="en-US"/>
        </w:rPr>
        <w:t>planetaddt</w:t>
      </w:r>
      <w:proofErr w:type="spellEnd"/>
      <w:r w:rsidRPr="008E54C4">
        <w:rPr>
          <w:rFonts w:ascii="Times New Roman" w:hAnsi="Times New Roman"/>
          <w:sz w:val="24"/>
          <w:szCs w:val="24"/>
        </w:rPr>
        <w:t>@</w:t>
      </w:r>
      <w:r w:rsidRPr="008E54C4">
        <w:rPr>
          <w:rFonts w:ascii="Times New Roman" w:hAnsi="Times New Roman"/>
          <w:sz w:val="24"/>
          <w:szCs w:val="24"/>
          <w:lang w:val="en-US"/>
        </w:rPr>
        <w:t>mail</w:t>
      </w:r>
      <w:r w:rsidRPr="008E54C4">
        <w:rPr>
          <w:rFonts w:ascii="Times New Roman" w:hAnsi="Times New Roman"/>
          <w:sz w:val="24"/>
          <w:szCs w:val="24"/>
        </w:rPr>
        <w:t>.</w:t>
      </w:r>
      <w:proofErr w:type="spellStart"/>
      <w:r w:rsidRPr="008E54C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D547D" w:rsidRDefault="006D547D" w:rsidP="006D547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E54C4">
        <w:rPr>
          <w:rFonts w:ascii="Times New Roman" w:hAnsi="Times New Roman"/>
          <w:sz w:val="24"/>
          <w:szCs w:val="24"/>
        </w:rPr>
        <w:t xml:space="preserve">Функционирует официальный сайт в сети Интернет, который располагается по адресу http:// </w:t>
      </w:r>
      <w:proofErr w:type="spellStart"/>
      <w:r w:rsidRPr="008E54C4">
        <w:rPr>
          <w:rFonts w:ascii="Times New Roman" w:hAnsi="Times New Roman"/>
          <w:sz w:val="24"/>
          <w:szCs w:val="24"/>
        </w:rPr>
        <w:t>аниваддт.рф</w:t>
      </w:r>
      <w:proofErr w:type="spellEnd"/>
      <w:r w:rsidRPr="008E54C4">
        <w:rPr>
          <w:rFonts w:ascii="Times New Roman" w:hAnsi="Times New Roman"/>
          <w:sz w:val="24"/>
          <w:szCs w:val="24"/>
        </w:rPr>
        <w:t>.</w:t>
      </w:r>
    </w:p>
    <w:p w:rsidR="006D547D" w:rsidRDefault="006D547D" w:rsidP="006D54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547D" w:rsidRPr="00DD1489" w:rsidRDefault="006D547D" w:rsidP="006D54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6D547D" w:rsidRPr="00DD1489" w:rsidSect="006D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686"/>
    <w:multiLevelType w:val="multilevel"/>
    <w:tmpl w:val="D4929A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47D"/>
    <w:rsid w:val="00141478"/>
    <w:rsid w:val="001469C5"/>
    <w:rsid w:val="00652A18"/>
    <w:rsid w:val="006D547D"/>
    <w:rsid w:val="008D2F07"/>
    <w:rsid w:val="008E54C4"/>
    <w:rsid w:val="00991519"/>
    <w:rsid w:val="009C78AF"/>
    <w:rsid w:val="00B2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9104-E523-4A48-99B3-41A64228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5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6D5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rsid w:val="006D547D"/>
    <w:rPr>
      <w:i/>
      <w:iCs/>
    </w:rPr>
  </w:style>
  <w:style w:type="paragraph" w:customStyle="1" w:styleId="1">
    <w:name w:val="Без интервала1"/>
    <w:rsid w:val="006D54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MMK Pobeda 3</cp:lastModifiedBy>
  <cp:revision>3</cp:revision>
  <dcterms:created xsi:type="dcterms:W3CDTF">2019-03-17T23:15:00Z</dcterms:created>
  <dcterms:modified xsi:type="dcterms:W3CDTF">2021-04-02T03:59:00Z</dcterms:modified>
</cp:coreProperties>
</file>